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7A4759">
        <w:rPr>
          <w:rFonts w:ascii="Arial" w:hAnsi="Arial" w:cs="Arial"/>
          <w:u w:val="single"/>
        </w:rPr>
        <w:t>1.Waarom de schijf uit vijf vakken bestaat en wat er in de verschillende vakken zit. </w:t>
      </w: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7A4759">
        <w:rPr>
          <w:rFonts w:ascii="Arial" w:hAnsi="Arial" w:cs="Arial"/>
          <w:u w:val="single"/>
        </w:rPr>
        <w:t>2.Leg uit waarom het belangrijk is om volgens de schijf van vijf te eten.</w:t>
      </w: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7A4759">
        <w:rPr>
          <w:rFonts w:ascii="Arial" w:hAnsi="Arial" w:cs="Arial"/>
          <w:u w:val="single"/>
        </w:rPr>
        <w:t>3.De schijf van vijf is wetenschappelijk onderbouwd, zoek uit wie zich daar mee bezighouden.</w:t>
      </w: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7A4759" w:rsidRPr="007A4759" w:rsidRDefault="007A4759" w:rsidP="007A4759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7A4759">
        <w:rPr>
          <w:rFonts w:ascii="Arial" w:hAnsi="Arial" w:cs="Arial"/>
          <w:u w:val="single"/>
        </w:rPr>
        <w:t xml:space="preserve">4. Zoek op de website van het voedingscentrum op wat BMI </w:t>
      </w:r>
      <w:r w:rsidRPr="007A4759">
        <w:rPr>
          <w:rFonts w:ascii="Arial" w:hAnsi="Arial" w:cs="Arial"/>
          <w:u w:val="single"/>
        </w:rPr>
        <w:t>betekend</w:t>
      </w:r>
      <w:bookmarkStart w:id="0" w:name="_GoBack"/>
      <w:bookmarkEnd w:id="0"/>
      <w:r w:rsidRPr="007A4759">
        <w:rPr>
          <w:rFonts w:ascii="Arial" w:hAnsi="Arial" w:cs="Arial"/>
          <w:u w:val="single"/>
        </w:rPr>
        <w:t xml:space="preserve"> en bereken je eigen BMI</w:t>
      </w:r>
    </w:p>
    <w:p w:rsidR="00BE2DD5" w:rsidRDefault="00BE2DD5"/>
    <w:sectPr w:rsidR="00BE2DD5" w:rsidSect="007A475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9"/>
    <w:rsid w:val="007A4759"/>
    <w:rsid w:val="00B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BCDF-84CB-4D75-89E2-69C31B5B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A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Fontanus College - Barneveld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A.H. Barmentloo</dc:creator>
  <cp:keywords/>
  <dc:description/>
  <cp:lastModifiedBy>A.H. Barmentloo</cp:lastModifiedBy>
  <cp:revision>1</cp:revision>
  <dcterms:created xsi:type="dcterms:W3CDTF">2017-02-14T07:45:00Z</dcterms:created>
  <dcterms:modified xsi:type="dcterms:W3CDTF">2017-02-14T07:46:00Z</dcterms:modified>
</cp:coreProperties>
</file>